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05" w:rsidRPr="009D0705" w:rsidRDefault="00457E9D" w:rsidP="009D0705">
      <w:pPr>
        <w:jc w:val="left"/>
        <w:rPr>
          <w:rFonts w:asciiTheme="minorEastAsia" w:hAnsiTheme="minorEastAsia" w:hint="eastAsia"/>
          <w:sz w:val="20"/>
          <w:szCs w:val="20"/>
        </w:rPr>
      </w:pPr>
      <w:r w:rsidRPr="009D0705">
        <w:rPr>
          <w:rFonts w:asciiTheme="minorEastAsia" w:hAnsiTheme="minorEastAsia"/>
          <w:sz w:val="20"/>
          <w:szCs w:val="20"/>
        </w:rPr>
        <w:t>第</w:t>
      </w:r>
      <w:r w:rsidR="00F836E6" w:rsidRPr="009D0705">
        <w:rPr>
          <w:rFonts w:asciiTheme="minorEastAsia" w:hAnsiTheme="minorEastAsia" w:hint="eastAsia"/>
          <w:sz w:val="20"/>
          <w:szCs w:val="20"/>
        </w:rPr>
        <w:t>1</w:t>
      </w:r>
      <w:r w:rsidR="00E85E5C" w:rsidRPr="009D0705">
        <w:rPr>
          <w:rFonts w:asciiTheme="minorEastAsia" w:hAnsiTheme="minorEastAsia" w:hint="eastAsia"/>
          <w:sz w:val="20"/>
          <w:szCs w:val="20"/>
        </w:rPr>
        <w:t>57</w:t>
      </w:r>
      <w:r w:rsidRPr="009D0705">
        <w:rPr>
          <w:rFonts w:asciiTheme="minorEastAsia" w:hAnsiTheme="minorEastAsia"/>
          <w:sz w:val="20"/>
          <w:szCs w:val="20"/>
        </w:rPr>
        <w:t>回　疫学研究等倫理委員会（持ち回り）</w:t>
      </w:r>
    </w:p>
    <w:p w:rsidR="009D0705" w:rsidRPr="009D0705" w:rsidRDefault="009D0705" w:rsidP="009D0705">
      <w:pPr>
        <w:jc w:val="left"/>
        <w:rPr>
          <w:rFonts w:asciiTheme="minorEastAsia" w:hAnsiTheme="minorEastAsia" w:hint="eastAsia"/>
          <w:sz w:val="20"/>
          <w:szCs w:val="20"/>
        </w:rPr>
      </w:pPr>
    </w:p>
    <w:p w:rsidR="009D0705" w:rsidRPr="009D0705" w:rsidRDefault="00457E9D" w:rsidP="009D0705">
      <w:pPr>
        <w:jc w:val="left"/>
        <w:rPr>
          <w:rFonts w:asciiTheme="minorEastAsia" w:hAnsiTheme="minorEastAsia" w:hint="eastAsia"/>
          <w:sz w:val="20"/>
          <w:szCs w:val="20"/>
        </w:rPr>
      </w:pPr>
      <w:r w:rsidRPr="009D0705">
        <w:rPr>
          <w:rFonts w:asciiTheme="minorEastAsia" w:hAnsiTheme="minorEastAsia"/>
          <w:sz w:val="20"/>
          <w:szCs w:val="20"/>
        </w:rPr>
        <w:t>下記の議題については、研究計画の軽微な変更であることから、審査を持ち回りにより行った。</w:t>
      </w:r>
    </w:p>
    <w:p w:rsidR="009D0705" w:rsidRPr="009D0705" w:rsidRDefault="009D0705" w:rsidP="009D0705">
      <w:pPr>
        <w:jc w:val="left"/>
        <w:rPr>
          <w:rFonts w:asciiTheme="minorEastAsia" w:hAnsiTheme="minorEastAsia" w:hint="eastAsia"/>
          <w:noProof/>
          <w:sz w:val="20"/>
          <w:szCs w:val="20"/>
        </w:rPr>
      </w:pPr>
    </w:p>
    <w:p w:rsidR="00E85E5C" w:rsidRPr="009D0705" w:rsidRDefault="00E85E5C" w:rsidP="009D0705">
      <w:pPr>
        <w:jc w:val="left"/>
        <w:rPr>
          <w:rFonts w:asciiTheme="minorEastAsia" w:hAnsiTheme="minorEastAsia"/>
          <w:sz w:val="20"/>
          <w:szCs w:val="20"/>
        </w:rPr>
      </w:pPr>
      <w:r w:rsidRPr="009D0705">
        <w:rPr>
          <w:rFonts w:asciiTheme="minorEastAsia" w:hAnsiTheme="minorEastAsia" w:hint="eastAsia"/>
          <w:noProof/>
          <w:sz w:val="20"/>
          <w:szCs w:val="20"/>
        </w:rPr>
        <w:t>議題１：実施計画変更の審査</w:t>
      </w:r>
      <w:r w:rsidRPr="009D0705">
        <w:rPr>
          <w:rFonts w:asciiTheme="minorEastAsia" w:hAnsiTheme="minorEastAsia"/>
          <w:sz w:val="20"/>
          <w:szCs w:val="20"/>
        </w:rPr>
        <w:t xml:space="preserve"> </w:t>
      </w:r>
    </w:p>
    <w:p w:rsidR="00E85E5C" w:rsidRPr="009D0705" w:rsidRDefault="00E85E5C" w:rsidP="009D0705">
      <w:pPr>
        <w:jc w:val="left"/>
        <w:rPr>
          <w:rFonts w:asciiTheme="minorEastAsia" w:hAnsiTheme="minorEastAsia"/>
          <w:sz w:val="20"/>
          <w:szCs w:val="20"/>
        </w:rPr>
      </w:pPr>
    </w:p>
    <w:p w:rsidR="00E85E5C" w:rsidRPr="009D0705" w:rsidRDefault="00E85E5C" w:rsidP="009D0705">
      <w:pPr>
        <w:tabs>
          <w:tab w:val="left" w:pos="2410"/>
        </w:tabs>
        <w:ind w:leftChars="100" w:left="1494" w:hangingChars="642" w:hanging="1284"/>
        <w:jc w:val="left"/>
        <w:rPr>
          <w:rFonts w:asciiTheme="minorEastAsia" w:hAnsiTheme="minorEastAsia"/>
          <w:sz w:val="20"/>
          <w:szCs w:val="20"/>
        </w:rPr>
      </w:pPr>
      <w:r w:rsidRPr="009D0705">
        <w:rPr>
          <w:rFonts w:asciiTheme="minorEastAsia" w:hAnsiTheme="minorEastAsia" w:hint="eastAsia"/>
          <w:sz w:val="20"/>
          <w:szCs w:val="20"/>
        </w:rPr>
        <w:t>受付番号</w:t>
      </w:r>
      <w:r w:rsidRPr="009D0705">
        <w:rPr>
          <w:rFonts w:asciiTheme="minorEastAsia" w:hAnsiTheme="minorEastAsia"/>
          <w:sz w:val="20"/>
          <w:szCs w:val="20"/>
        </w:rPr>
        <w:t>551</w:t>
      </w:r>
      <w:r w:rsidRPr="009D0705">
        <w:rPr>
          <w:rFonts w:asciiTheme="minorEastAsia" w:hAnsiTheme="minorEastAsia" w:hint="eastAsia"/>
          <w:sz w:val="20"/>
          <w:szCs w:val="20"/>
        </w:rPr>
        <w:t>号：臨地実習における看護学生の学習効果を高める電子カルテ活用に関する研究</w:t>
      </w:r>
    </w:p>
    <w:p w:rsidR="00E85E5C" w:rsidRPr="009D0705" w:rsidRDefault="00E85E5C" w:rsidP="009D0705">
      <w:pPr>
        <w:tabs>
          <w:tab w:val="left" w:pos="2410"/>
        </w:tabs>
        <w:ind w:leftChars="67" w:left="141"/>
        <w:jc w:val="left"/>
        <w:rPr>
          <w:rFonts w:asciiTheme="minorEastAsia" w:hAnsiTheme="minorEastAsia"/>
          <w:noProof/>
          <w:sz w:val="20"/>
          <w:szCs w:val="20"/>
        </w:rPr>
      </w:pPr>
      <w:r w:rsidRPr="009D0705">
        <w:rPr>
          <w:rFonts w:asciiTheme="minorEastAsia" w:hAnsiTheme="minorEastAsia" w:hint="eastAsia"/>
          <w:noProof/>
          <w:sz w:val="20"/>
          <w:szCs w:val="20"/>
        </w:rPr>
        <w:t>医歯学総合研究科　人間環境学講座　医療システム情報学分野</w:t>
      </w:r>
      <w:r w:rsidR="009D0705">
        <w:rPr>
          <w:rFonts w:asciiTheme="minorEastAsia" w:hAnsiTheme="minorEastAsia" w:hint="eastAsia"/>
          <w:noProof/>
          <w:sz w:val="20"/>
          <w:szCs w:val="20"/>
        </w:rPr>
        <w:t xml:space="preserve">　</w:t>
      </w:r>
      <w:bookmarkStart w:id="0" w:name="_GoBack"/>
      <w:bookmarkEnd w:id="0"/>
      <w:r w:rsidRPr="009D0705">
        <w:rPr>
          <w:rFonts w:asciiTheme="minorEastAsia" w:hAnsiTheme="minorEastAsia" w:hint="eastAsia"/>
          <w:noProof/>
          <w:sz w:val="20"/>
          <w:szCs w:val="20"/>
        </w:rPr>
        <w:t>准教授　宇都　由美子</w:t>
      </w:r>
    </w:p>
    <w:p w:rsidR="00F836E6" w:rsidRPr="009D0705" w:rsidRDefault="00F836E6" w:rsidP="009D0705">
      <w:pPr>
        <w:jc w:val="left"/>
        <w:rPr>
          <w:rFonts w:asciiTheme="minorEastAsia" w:hAnsiTheme="minorEastAsia"/>
          <w:sz w:val="20"/>
          <w:szCs w:val="20"/>
        </w:rPr>
      </w:pPr>
      <w:r w:rsidRPr="009D0705">
        <w:rPr>
          <w:rFonts w:asciiTheme="minorEastAsia" w:hAnsiTheme="minorEastAsia" w:hint="eastAsia"/>
          <w:noProof/>
          <w:sz w:val="20"/>
          <w:szCs w:val="20"/>
        </w:rPr>
        <w:t>・・・・・・・・・・承認</w:t>
      </w:r>
    </w:p>
    <w:sectPr w:rsidR="00F836E6" w:rsidRPr="009D07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E9D" w:rsidRDefault="00457E9D" w:rsidP="00457E9D">
      <w:r>
        <w:separator/>
      </w:r>
    </w:p>
  </w:endnote>
  <w:endnote w:type="continuationSeparator" w:id="0">
    <w:p w:rsidR="00457E9D" w:rsidRDefault="00457E9D" w:rsidP="0045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E9D" w:rsidRDefault="00457E9D" w:rsidP="00457E9D">
      <w:r>
        <w:separator/>
      </w:r>
    </w:p>
  </w:footnote>
  <w:footnote w:type="continuationSeparator" w:id="0">
    <w:p w:rsidR="00457E9D" w:rsidRDefault="00457E9D" w:rsidP="00457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3B"/>
    <w:rsid w:val="00081A53"/>
    <w:rsid w:val="000B2A71"/>
    <w:rsid w:val="000F0678"/>
    <w:rsid w:val="0013327D"/>
    <w:rsid w:val="00136DBF"/>
    <w:rsid w:val="00234BF6"/>
    <w:rsid w:val="002B6891"/>
    <w:rsid w:val="00364A47"/>
    <w:rsid w:val="00401F23"/>
    <w:rsid w:val="00416089"/>
    <w:rsid w:val="004370C3"/>
    <w:rsid w:val="00442633"/>
    <w:rsid w:val="00457E9D"/>
    <w:rsid w:val="004A0388"/>
    <w:rsid w:val="004A736F"/>
    <w:rsid w:val="004E08E4"/>
    <w:rsid w:val="00575719"/>
    <w:rsid w:val="005F39FC"/>
    <w:rsid w:val="00664B5F"/>
    <w:rsid w:val="006C4235"/>
    <w:rsid w:val="006D5937"/>
    <w:rsid w:val="00701B74"/>
    <w:rsid w:val="0073621F"/>
    <w:rsid w:val="007611C1"/>
    <w:rsid w:val="0083669C"/>
    <w:rsid w:val="0084131F"/>
    <w:rsid w:val="008B508B"/>
    <w:rsid w:val="008D74E6"/>
    <w:rsid w:val="00915545"/>
    <w:rsid w:val="009533D8"/>
    <w:rsid w:val="009776C9"/>
    <w:rsid w:val="009B35A0"/>
    <w:rsid w:val="009D0705"/>
    <w:rsid w:val="00A70B9A"/>
    <w:rsid w:val="00A97DD4"/>
    <w:rsid w:val="00AC463B"/>
    <w:rsid w:val="00AD668B"/>
    <w:rsid w:val="00AE346A"/>
    <w:rsid w:val="00B1509A"/>
    <w:rsid w:val="00B238A8"/>
    <w:rsid w:val="00B307F7"/>
    <w:rsid w:val="00B37F99"/>
    <w:rsid w:val="00C0505C"/>
    <w:rsid w:val="00D357B1"/>
    <w:rsid w:val="00D46B8C"/>
    <w:rsid w:val="00D87CC1"/>
    <w:rsid w:val="00E501A8"/>
    <w:rsid w:val="00E85E5C"/>
    <w:rsid w:val="00EA0E79"/>
    <w:rsid w:val="00F80010"/>
    <w:rsid w:val="00F836E6"/>
    <w:rsid w:val="00FA1621"/>
    <w:rsid w:val="00FA35A9"/>
    <w:rsid w:val="00FD1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D"/>
    <w:pPr>
      <w:tabs>
        <w:tab w:val="center" w:pos="4252"/>
        <w:tab w:val="right" w:pos="8504"/>
      </w:tabs>
      <w:snapToGrid w:val="0"/>
    </w:pPr>
  </w:style>
  <w:style w:type="character" w:customStyle="1" w:styleId="a4">
    <w:name w:val="ヘッダー (文字)"/>
    <w:basedOn w:val="a0"/>
    <w:link w:val="a3"/>
    <w:uiPriority w:val="99"/>
    <w:rsid w:val="00457E9D"/>
  </w:style>
  <w:style w:type="paragraph" w:styleId="a5">
    <w:name w:val="footer"/>
    <w:basedOn w:val="a"/>
    <w:link w:val="a6"/>
    <w:uiPriority w:val="99"/>
    <w:unhideWhenUsed/>
    <w:rsid w:val="00457E9D"/>
    <w:pPr>
      <w:tabs>
        <w:tab w:val="center" w:pos="4252"/>
        <w:tab w:val="right" w:pos="8504"/>
      </w:tabs>
      <w:snapToGrid w:val="0"/>
    </w:pPr>
  </w:style>
  <w:style w:type="character" w:customStyle="1" w:styleId="a6">
    <w:name w:val="フッター (文字)"/>
    <w:basedOn w:val="a0"/>
    <w:link w:val="a5"/>
    <w:uiPriority w:val="99"/>
    <w:rsid w:val="00457E9D"/>
  </w:style>
  <w:style w:type="paragraph" w:styleId="a7">
    <w:name w:val="List Paragraph"/>
    <w:basedOn w:val="a"/>
    <w:uiPriority w:val="34"/>
    <w:qFormat/>
    <w:rsid w:val="0057571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D"/>
    <w:pPr>
      <w:tabs>
        <w:tab w:val="center" w:pos="4252"/>
        <w:tab w:val="right" w:pos="8504"/>
      </w:tabs>
      <w:snapToGrid w:val="0"/>
    </w:pPr>
  </w:style>
  <w:style w:type="character" w:customStyle="1" w:styleId="a4">
    <w:name w:val="ヘッダー (文字)"/>
    <w:basedOn w:val="a0"/>
    <w:link w:val="a3"/>
    <w:uiPriority w:val="99"/>
    <w:rsid w:val="00457E9D"/>
  </w:style>
  <w:style w:type="paragraph" w:styleId="a5">
    <w:name w:val="footer"/>
    <w:basedOn w:val="a"/>
    <w:link w:val="a6"/>
    <w:uiPriority w:val="99"/>
    <w:unhideWhenUsed/>
    <w:rsid w:val="00457E9D"/>
    <w:pPr>
      <w:tabs>
        <w:tab w:val="center" w:pos="4252"/>
        <w:tab w:val="right" w:pos="8504"/>
      </w:tabs>
      <w:snapToGrid w:val="0"/>
    </w:pPr>
  </w:style>
  <w:style w:type="character" w:customStyle="1" w:styleId="a6">
    <w:name w:val="フッター (文字)"/>
    <w:basedOn w:val="a0"/>
    <w:link w:val="a5"/>
    <w:uiPriority w:val="99"/>
    <w:rsid w:val="00457E9D"/>
  </w:style>
  <w:style w:type="paragraph" w:styleId="a7">
    <w:name w:val="List Paragraph"/>
    <w:basedOn w:val="a"/>
    <w:uiPriority w:val="34"/>
    <w:qFormat/>
    <w:rsid w:val="005757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818">
      <w:bodyDiv w:val="1"/>
      <w:marLeft w:val="0"/>
      <w:marRight w:val="0"/>
      <w:marTop w:val="0"/>
      <w:marBottom w:val="0"/>
      <w:divBdr>
        <w:top w:val="none" w:sz="0" w:space="0" w:color="auto"/>
        <w:left w:val="none" w:sz="0" w:space="0" w:color="auto"/>
        <w:bottom w:val="none" w:sz="0" w:space="0" w:color="auto"/>
        <w:right w:val="none" w:sz="0" w:space="0" w:color="auto"/>
      </w:divBdr>
    </w:div>
    <w:div w:id="105079518">
      <w:bodyDiv w:val="1"/>
      <w:marLeft w:val="0"/>
      <w:marRight w:val="0"/>
      <w:marTop w:val="0"/>
      <w:marBottom w:val="0"/>
      <w:divBdr>
        <w:top w:val="none" w:sz="0" w:space="0" w:color="auto"/>
        <w:left w:val="none" w:sz="0" w:space="0" w:color="auto"/>
        <w:bottom w:val="none" w:sz="0" w:space="0" w:color="auto"/>
        <w:right w:val="none" w:sz="0" w:space="0" w:color="auto"/>
      </w:divBdr>
    </w:div>
    <w:div w:id="360400234">
      <w:bodyDiv w:val="1"/>
      <w:marLeft w:val="0"/>
      <w:marRight w:val="0"/>
      <w:marTop w:val="0"/>
      <w:marBottom w:val="0"/>
      <w:divBdr>
        <w:top w:val="none" w:sz="0" w:space="0" w:color="auto"/>
        <w:left w:val="none" w:sz="0" w:space="0" w:color="auto"/>
        <w:bottom w:val="none" w:sz="0" w:space="0" w:color="auto"/>
        <w:right w:val="none" w:sz="0" w:space="0" w:color="auto"/>
      </w:divBdr>
    </w:div>
    <w:div w:id="414980673">
      <w:bodyDiv w:val="1"/>
      <w:marLeft w:val="0"/>
      <w:marRight w:val="0"/>
      <w:marTop w:val="0"/>
      <w:marBottom w:val="0"/>
      <w:divBdr>
        <w:top w:val="none" w:sz="0" w:space="0" w:color="auto"/>
        <w:left w:val="none" w:sz="0" w:space="0" w:color="auto"/>
        <w:bottom w:val="none" w:sz="0" w:space="0" w:color="auto"/>
        <w:right w:val="none" w:sz="0" w:space="0" w:color="auto"/>
      </w:divBdr>
    </w:div>
    <w:div w:id="463742881">
      <w:bodyDiv w:val="1"/>
      <w:marLeft w:val="0"/>
      <w:marRight w:val="0"/>
      <w:marTop w:val="0"/>
      <w:marBottom w:val="0"/>
      <w:divBdr>
        <w:top w:val="none" w:sz="0" w:space="0" w:color="auto"/>
        <w:left w:val="none" w:sz="0" w:space="0" w:color="auto"/>
        <w:bottom w:val="none" w:sz="0" w:space="0" w:color="auto"/>
        <w:right w:val="none" w:sz="0" w:space="0" w:color="auto"/>
      </w:divBdr>
    </w:div>
    <w:div w:id="494806877">
      <w:bodyDiv w:val="1"/>
      <w:marLeft w:val="0"/>
      <w:marRight w:val="0"/>
      <w:marTop w:val="0"/>
      <w:marBottom w:val="0"/>
      <w:divBdr>
        <w:top w:val="none" w:sz="0" w:space="0" w:color="auto"/>
        <w:left w:val="none" w:sz="0" w:space="0" w:color="auto"/>
        <w:bottom w:val="none" w:sz="0" w:space="0" w:color="auto"/>
        <w:right w:val="none" w:sz="0" w:space="0" w:color="auto"/>
      </w:divBdr>
    </w:div>
    <w:div w:id="521283720">
      <w:bodyDiv w:val="1"/>
      <w:marLeft w:val="0"/>
      <w:marRight w:val="0"/>
      <w:marTop w:val="0"/>
      <w:marBottom w:val="0"/>
      <w:divBdr>
        <w:top w:val="none" w:sz="0" w:space="0" w:color="auto"/>
        <w:left w:val="none" w:sz="0" w:space="0" w:color="auto"/>
        <w:bottom w:val="none" w:sz="0" w:space="0" w:color="auto"/>
        <w:right w:val="none" w:sz="0" w:space="0" w:color="auto"/>
      </w:divBdr>
    </w:div>
    <w:div w:id="579947164">
      <w:bodyDiv w:val="1"/>
      <w:marLeft w:val="0"/>
      <w:marRight w:val="0"/>
      <w:marTop w:val="0"/>
      <w:marBottom w:val="0"/>
      <w:divBdr>
        <w:top w:val="none" w:sz="0" w:space="0" w:color="auto"/>
        <w:left w:val="none" w:sz="0" w:space="0" w:color="auto"/>
        <w:bottom w:val="none" w:sz="0" w:space="0" w:color="auto"/>
        <w:right w:val="none" w:sz="0" w:space="0" w:color="auto"/>
      </w:divBdr>
    </w:div>
    <w:div w:id="639530807">
      <w:bodyDiv w:val="1"/>
      <w:marLeft w:val="0"/>
      <w:marRight w:val="0"/>
      <w:marTop w:val="0"/>
      <w:marBottom w:val="0"/>
      <w:divBdr>
        <w:top w:val="none" w:sz="0" w:space="0" w:color="auto"/>
        <w:left w:val="none" w:sz="0" w:space="0" w:color="auto"/>
        <w:bottom w:val="none" w:sz="0" w:space="0" w:color="auto"/>
        <w:right w:val="none" w:sz="0" w:space="0" w:color="auto"/>
      </w:divBdr>
    </w:div>
    <w:div w:id="653677630">
      <w:bodyDiv w:val="1"/>
      <w:marLeft w:val="0"/>
      <w:marRight w:val="0"/>
      <w:marTop w:val="0"/>
      <w:marBottom w:val="0"/>
      <w:divBdr>
        <w:top w:val="none" w:sz="0" w:space="0" w:color="auto"/>
        <w:left w:val="none" w:sz="0" w:space="0" w:color="auto"/>
        <w:bottom w:val="none" w:sz="0" w:space="0" w:color="auto"/>
        <w:right w:val="none" w:sz="0" w:space="0" w:color="auto"/>
      </w:divBdr>
    </w:div>
    <w:div w:id="679237387">
      <w:bodyDiv w:val="1"/>
      <w:marLeft w:val="0"/>
      <w:marRight w:val="0"/>
      <w:marTop w:val="0"/>
      <w:marBottom w:val="0"/>
      <w:divBdr>
        <w:top w:val="none" w:sz="0" w:space="0" w:color="auto"/>
        <w:left w:val="none" w:sz="0" w:space="0" w:color="auto"/>
        <w:bottom w:val="none" w:sz="0" w:space="0" w:color="auto"/>
        <w:right w:val="none" w:sz="0" w:space="0" w:color="auto"/>
      </w:divBdr>
    </w:div>
    <w:div w:id="711811880">
      <w:bodyDiv w:val="1"/>
      <w:marLeft w:val="0"/>
      <w:marRight w:val="0"/>
      <w:marTop w:val="0"/>
      <w:marBottom w:val="0"/>
      <w:divBdr>
        <w:top w:val="none" w:sz="0" w:space="0" w:color="auto"/>
        <w:left w:val="none" w:sz="0" w:space="0" w:color="auto"/>
        <w:bottom w:val="none" w:sz="0" w:space="0" w:color="auto"/>
        <w:right w:val="none" w:sz="0" w:space="0" w:color="auto"/>
      </w:divBdr>
    </w:div>
    <w:div w:id="1102411484">
      <w:bodyDiv w:val="1"/>
      <w:marLeft w:val="0"/>
      <w:marRight w:val="0"/>
      <w:marTop w:val="0"/>
      <w:marBottom w:val="0"/>
      <w:divBdr>
        <w:top w:val="none" w:sz="0" w:space="0" w:color="auto"/>
        <w:left w:val="none" w:sz="0" w:space="0" w:color="auto"/>
        <w:bottom w:val="none" w:sz="0" w:space="0" w:color="auto"/>
        <w:right w:val="none" w:sz="0" w:space="0" w:color="auto"/>
      </w:divBdr>
    </w:div>
    <w:div w:id="1141339309">
      <w:bodyDiv w:val="1"/>
      <w:marLeft w:val="0"/>
      <w:marRight w:val="0"/>
      <w:marTop w:val="0"/>
      <w:marBottom w:val="0"/>
      <w:divBdr>
        <w:top w:val="none" w:sz="0" w:space="0" w:color="auto"/>
        <w:left w:val="none" w:sz="0" w:space="0" w:color="auto"/>
        <w:bottom w:val="none" w:sz="0" w:space="0" w:color="auto"/>
        <w:right w:val="none" w:sz="0" w:space="0" w:color="auto"/>
      </w:divBdr>
    </w:div>
    <w:div w:id="1285237867">
      <w:bodyDiv w:val="1"/>
      <w:marLeft w:val="0"/>
      <w:marRight w:val="0"/>
      <w:marTop w:val="0"/>
      <w:marBottom w:val="0"/>
      <w:divBdr>
        <w:top w:val="none" w:sz="0" w:space="0" w:color="auto"/>
        <w:left w:val="none" w:sz="0" w:space="0" w:color="auto"/>
        <w:bottom w:val="none" w:sz="0" w:space="0" w:color="auto"/>
        <w:right w:val="none" w:sz="0" w:space="0" w:color="auto"/>
      </w:divBdr>
    </w:div>
    <w:div w:id="1319268300">
      <w:bodyDiv w:val="1"/>
      <w:marLeft w:val="0"/>
      <w:marRight w:val="0"/>
      <w:marTop w:val="0"/>
      <w:marBottom w:val="0"/>
      <w:divBdr>
        <w:top w:val="none" w:sz="0" w:space="0" w:color="auto"/>
        <w:left w:val="none" w:sz="0" w:space="0" w:color="auto"/>
        <w:bottom w:val="none" w:sz="0" w:space="0" w:color="auto"/>
        <w:right w:val="none" w:sz="0" w:space="0" w:color="auto"/>
      </w:divBdr>
    </w:div>
    <w:div w:id="1388532585">
      <w:bodyDiv w:val="1"/>
      <w:marLeft w:val="0"/>
      <w:marRight w:val="0"/>
      <w:marTop w:val="0"/>
      <w:marBottom w:val="0"/>
      <w:divBdr>
        <w:top w:val="none" w:sz="0" w:space="0" w:color="auto"/>
        <w:left w:val="none" w:sz="0" w:space="0" w:color="auto"/>
        <w:bottom w:val="none" w:sz="0" w:space="0" w:color="auto"/>
        <w:right w:val="none" w:sz="0" w:space="0" w:color="auto"/>
      </w:divBdr>
    </w:div>
    <w:div w:id="1569150898">
      <w:bodyDiv w:val="1"/>
      <w:marLeft w:val="0"/>
      <w:marRight w:val="0"/>
      <w:marTop w:val="0"/>
      <w:marBottom w:val="0"/>
      <w:divBdr>
        <w:top w:val="none" w:sz="0" w:space="0" w:color="auto"/>
        <w:left w:val="none" w:sz="0" w:space="0" w:color="auto"/>
        <w:bottom w:val="none" w:sz="0" w:space="0" w:color="auto"/>
        <w:right w:val="none" w:sz="0" w:space="0" w:color="auto"/>
      </w:divBdr>
    </w:div>
    <w:div w:id="1784377838">
      <w:bodyDiv w:val="1"/>
      <w:marLeft w:val="0"/>
      <w:marRight w:val="0"/>
      <w:marTop w:val="0"/>
      <w:marBottom w:val="0"/>
      <w:divBdr>
        <w:top w:val="none" w:sz="0" w:space="0" w:color="auto"/>
        <w:left w:val="none" w:sz="0" w:space="0" w:color="auto"/>
        <w:bottom w:val="none" w:sz="0" w:space="0" w:color="auto"/>
        <w:right w:val="none" w:sz="0" w:space="0" w:color="auto"/>
      </w:divBdr>
    </w:div>
    <w:div w:id="1940945635">
      <w:bodyDiv w:val="1"/>
      <w:marLeft w:val="0"/>
      <w:marRight w:val="0"/>
      <w:marTop w:val="0"/>
      <w:marBottom w:val="0"/>
      <w:divBdr>
        <w:top w:val="none" w:sz="0" w:space="0" w:color="auto"/>
        <w:left w:val="none" w:sz="0" w:space="0" w:color="auto"/>
        <w:bottom w:val="none" w:sz="0" w:space="0" w:color="auto"/>
        <w:right w:val="none" w:sz="0" w:space="0" w:color="auto"/>
      </w:divBdr>
    </w:div>
    <w:div w:id="2015454020">
      <w:bodyDiv w:val="1"/>
      <w:marLeft w:val="0"/>
      <w:marRight w:val="0"/>
      <w:marTop w:val="0"/>
      <w:marBottom w:val="0"/>
      <w:divBdr>
        <w:top w:val="none" w:sz="0" w:space="0" w:color="auto"/>
        <w:left w:val="none" w:sz="0" w:space="0" w:color="auto"/>
        <w:bottom w:val="none" w:sz="0" w:space="0" w:color="auto"/>
        <w:right w:val="none" w:sz="0" w:space="0" w:color="auto"/>
      </w:divBdr>
    </w:div>
    <w:div w:id="20674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2015-12-01T06:10:00Z</dcterms:created>
  <dcterms:modified xsi:type="dcterms:W3CDTF">2015-12-09T04:36:00Z</dcterms:modified>
</cp:coreProperties>
</file>